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D4" w:rsidRDefault="00C413D4" w:rsidP="00C413D4">
      <w:pPr>
        <w:jc w:val="center"/>
      </w:pPr>
      <w:r>
        <w:t>Examen Constitucional</w:t>
      </w:r>
    </w:p>
    <w:p w:rsidR="00C413D4" w:rsidRDefault="00C413D4" w:rsidP="00C413D4">
      <w:r>
        <w:t>1.</w:t>
      </w:r>
      <w:r>
        <w:tab/>
        <w:t>¿Qué tan largo es el mandato de un miembro de la Camera de Representantes?</w:t>
      </w:r>
      <w:bookmarkStart w:id="0" w:name="_GoBack"/>
      <w:bookmarkEnd w:id="0"/>
    </w:p>
    <w:p w:rsidR="00C413D4" w:rsidRDefault="00C413D4" w:rsidP="00C413D4">
      <w:r>
        <w:tab/>
        <w:t xml:space="preserve"> </w:t>
      </w:r>
    </w:p>
    <w:p w:rsidR="00C413D4" w:rsidRDefault="00C413D4" w:rsidP="00C413D4">
      <w:r>
        <w:t>2.</w:t>
      </w:r>
      <w:r>
        <w:tab/>
        <w:t>¿Qué la edad mínimo de un miembro de la Camera de Representantes? ¿El Senado?</w:t>
      </w:r>
    </w:p>
    <w:p w:rsidR="00C413D4" w:rsidRDefault="00C413D4" w:rsidP="00C413D4"/>
    <w:p w:rsidR="00C413D4" w:rsidRDefault="00C413D4" w:rsidP="00C413D4">
      <w:r>
        <w:t>3.</w:t>
      </w:r>
      <w:r>
        <w:tab/>
        <w:t>¿Quién tiene el poder para</w:t>
      </w:r>
      <w:r>
        <w:t xml:space="preserve"> proponer una ley de impuestos?</w:t>
      </w:r>
    </w:p>
    <w:p w:rsidR="00C413D4" w:rsidRDefault="00C413D4" w:rsidP="00C413D4"/>
    <w:p w:rsidR="00C413D4" w:rsidRDefault="00C413D4" w:rsidP="00C413D4">
      <w:r>
        <w:t>4.</w:t>
      </w:r>
      <w:r>
        <w:tab/>
        <w:t>¿Quién tiene el poder de declarar guerra?</w:t>
      </w:r>
    </w:p>
    <w:p w:rsidR="00C413D4" w:rsidRDefault="00C413D4" w:rsidP="00C413D4"/>
    <w:p w:rsidR="00C413D4" w:rsidRDefault="00C413D4" w:rsidP="00C413D4">
      <w:r>
        <w:t>5.</w:t>
      </w:r>
      <w:r>
        <w:tab/>
        <w:t>¿Qué tan largo es el mandato del presidente de EE.UU.?</w:t>
      </w:r>
    </w:p>
    <w:p w:rsidR="00C413D4" w:rsidRDefault="00C413D4" w:rsidP="00C413D4">
      <w:r>
        <w:tab/>
      </w:r>
    </w:p>
    <w:p w:rsidR="00C413D4" w:rsidRDefault="00C413D4" w:rsidP="00C413D4">
      <w:r>
        <w:t>6.</w:t>
      </w:r>
      <w:r>
        <w:tab/>
        <w:t>¿Quién tiene el poder de nominar embajadores, justicias de la Corte suprema y otras oficiales?</w:t>
      </w:r>
    </w:p>
    <w:p w:rsidR="00C413D4" w:rsidRDefault="00C413D4" w:rsidP="00C413D4"/>
    <w:p w:rsidR="00C413D4" w:rsidRDefault="00C413D4" w:rsidP="00C413D4">
      <w:r>
        <w:t>7.</w:t>
      </w:r>
      <w:r>
        <w:tab/>
        <w:t>¿Quién es el comandante en jefe de l</w:t>
      </w:r>
      <w:r>
        <w:t>as fuerzas militares de EE.UU.?</w:t>
      </w:r>
    </w:p>
    <w:p w:rsidR="00C413D4" w:rsidRDefault="00C413D4" w:rsidP="00C413D4"/>
    <w:p w:rsidR="00C413D4" w:rsidRDefault="00C413D4" w:rsidP="00C413D4">
      <w:r>
        <w:t>8.</w:t>
      </w:r>
      <w:r>
        <w:tab/>
        <w:t xml:space="preserve">¿Cuáles son los requisitos de ciudadanía para ser presidente? </w:t>
      </w:r>
    </w:p>
    <w:p w:rsidR="00C413D4" w:rsidRDefault="00C413D4" w:rsidP="00C413D4"/>
    <w:p w:rsidR="00C413D4" w:rsidRDefault="00C413D4" w:rsidP="00C413D4">
      <w:r>
        <w:t>9.</w:t>
      </w:r>
      <w:r>
        <w:tab/>
        <w:t>¿Por cuánto tiempo puede servir un</w:t>
      </w:r>
      <w:r>
        <w:t>a justicia de la Corte Suprema?</w:t>
      </w:r>
    </w:p>
    <w:p w:rsidR="00C413D4" w:rsidRDefault="00C413D4" w:rsidP="00C413D4"/>
    <w:p w:rsidR="00C413D4" w:rsidRDefault="00C413D4" w:rsidP="00C413D4">
      <w:r>
        <w:t>10.</w:t>
      </w:r>
      <w:r>
        <w:tab/>
        <w:t>¿Cuándo se comete en delito un estado, donde se tiene el juicio?</w:t>
      </w:r>
    </w:p>
    <w:p w:rsidR="00C413D4" w:rsidRDefault="00C413D4" w:rsidP="00C413D4">
      <w:r>
        <w:t xml:space="preserve">  </w:t>
      </w:r>
    </w:p>
    <w:p w:rsidR="00C413D4" w:rsidRDefault="00C413D4" w:rsidP="00C413D4">
      <w:r>
        <w:t>11.</w:t>
      </w:r>
      <w:r>
        <w:tab/>
        <w:t>¿Quién procesa casos involucrando disputas entre dos estados, corte federal o estatal?</w:t>
      </w:r>
    </w:p>
    <w:p w:rsidR="00C413D4" w:rsidRDefault="00C413D4" w:rsidP="00C413D4"/>
    <w:p w:rsidR="00C413D4" w:rsidRDefault="00C413D4" w:rsidP="00C413D4">
      <w:r>
        <w:t>12.</w:t>
      </w:r>
      <w:r>
        <w:tab/>
        <w:t>¿Cuál corte procesa casos involucrando embajadores? (Embajadores son representantes de EE.UU. en países extranjeros.)</w:t>
      </w:r>
    </w:p>
    <w:p w:rsidR="00C413D4" w:rsidRDefault="00C413D4" w:rsidP="00C413D4"/>
    <w:p w:rsidR="00C413D4" w:rsidRDefault="00C413D4" w:rsidP="00C413D4">
      <w:r>
        <w:t>13.</w:t>
      </w:r>
      <w:r>
        <w:tab/>
        <w:t>¿Qué puede hacer el congreso si el presidente veta un proyecto de ley?</w:t>
      </w:r>
      <w:r>
        <w:tab/>
      </w:r>
    </w:p>
    <w:p w:rsidR="00C413D4" w:rsidRDefault="00C413D4" w:rsidP="00C413D4"/>
    <w:p w:rsidR="00C413D4" w:rsidRDefault="00C413D4" w:rsidP="00C413D4">
      <w:r>
        <w:lastRenderedPageBreak/>
        <w:t>14.</w:t>
      </w:r>
      <w:r>
        <w:tab/>
        <w:t>¿Quién debe de aprobar las nominaciones presidenciales de embajadores, justicias de la Corte suprema y otras oficiales?</w:t>
      </w:r>
    </w:p>
    <w:p w:rsidR="00C413D4" w:rsidRDefault="00C413D4" w:rsidP="00C413D4"/>
    <w:p w:rsidR="00C413D4" w:rsidRDefault="00C413D4" w:rsidP="00C413D4">
      <w:r>
        <w:t>15.</w:t>
      </w:r>
      <w:r>
        <w:tab/>
        <w:t>¿Quién debe de aprobar un tratad</w:t>
      </w:r>
      <w:r>
        <w:t>o hecho con un país extranjero?</w:t>
      </w:r>
    </w:p>
    <w:p w:rsidR="00C413D4" w:rsidRDefault="00C413D4" w:rsidP="00C413D4"/>
    <w:p w:rsidR="00C413D4" w:rsidRDefault="00C413D4" w:rsidP="00C413D4">
      <w:r>
        <w:t>16.</w:t>
      </w:r>
      <w:r>
        <w:tab/>
        <w:t xml:space="preserve">¿Cuál rama del gobierno tiene el poder a decidir si leyes son constitucionales? </w:t>
      </w:r>
    </w:p>
    <w:p w:rsidR="00C413D4" w:rsidRDefault="00C413D4" w:rsidP="00C413D4"/>
    <w:p w:rsidR="00C413D4" w:rsidRDefault="00C413D4" w:rsidP="00C413D4">
      <w:r>
        <w:t>17.</w:t>
      </w:r>
      <w:r>
        <w:tab/>
        <w:t>¿Quién tiene el poder de proponer enmiendas a la constitución?</w:t>
      </w:r>
    </w:p>
    <w:p w:rsidR="00C413D4" w:rsidRDefault="00C413D4" w:rsidP="00C413D4">
      <w:r>
        <w:tab/>
      </w:r>
    </w:p>
    <w:p w:rsidR="00C413D4" w:rsidRDefault="00C413D4" w:rsidP="00C413D4">
      <w:r>
        <w:t>18.</w:t>
      </w:r>
      <w:r>
        <w:tab/>
        <w:t>¿Quién aprueba las enmiendas a la constitución?</w:t>
      </w:r>
    </w:p>
    <w:p w:rsidR="00C413D4" w:rsidRDefault="00C413D4" w:rsidP="00C413D4"/>
    <w:p w:rsidR="00C413D4" w:rsidRDefault="00C413D4" w:rsidP="00C413D4">
      <w:r>
        <w:t>19.</w:t>
      </w:r>
      <w:r>
        <w:tab/>
        <w:t>¿Cuál enmienda defina el límite del mandato de la presidencia?</w:t>
      </w:r>
    </w:p>
    <w:p w:rsidR="00C413D4" w:rsidRDefault="00C413D4" w:rsidP="00C413D4"/>
    <w:p w:rsidR="00C413D4" w:rsidRDefault="00C413D4" w:rsidP="00C413D4">
      <w:r>
        <w:t>20.</w:t>
      </w:r>
      <w:r>
        <w:tab/>
        <w:t>¿Cuál enmienda defina la edad de votar a los 18 años?</w:t>
      </w:r>
    </w:p>
    <w:p w:rsidR="00C413D4" w:rsidRDefault="00C413D4" w:rsidP="00C413D4"/>
    <w:p w:rsidR="00C413D4" w:rsidRDefault="00C413D4" w:rsidP="00C413D4">
      <w:r>
        <w:t>21.</w:t>
      </w:r>
      <w:r>
        <w:tab/>
        <w:t>¿Qué es la ley suprema del país?</w:t>
      </w:r>
      <w:r>
        <w:tab/>
      </w:r>
    </w:p>
    <w:p w:rsidR="00C413D4" w:rsidRDefault="00C413D4" w:rsidP="00C413D4"/>
    <w:p w:rsidR="00C413D4" w:rsidRDefault="00C413D4" w:rsidP="00C413D4">
      <w:r>
        <w:t>22.</w:t>
      </w:r>
      <w:r>
        <w:tab/>
        <w:t>¿Qué hace la clausura de fe y crédito entero?</w:t>
      </w:r>
    </w:p>
    <w:p w:rsidR="00C413D4" w:rsidRDefault="00C413D4" w:rsidP="00C413D4"/>
    <w:p w:rsidR="00C413D4" w:rsidRDefault="00C413D4" w:rsidP="00C413D4">
      <w:r>
        <w:t>23.</w:t>
      </w:r>
      <w:r>
        <w:tab/>
        <w:t xml:space="preserve">¿Quién tiene el poder </w:t>
      </w:r>
      <w:r>
        <w:t xml:space="preserve">regular comercio interestatal? </w:t>
      </w:r>
    </w:p>
    <w:p w:rsidR="00C413D4" w:rsidRDefault="00C413D4" w:rsidP="00C413D4"/>
    <w:p w:rsidR="00C413D4" w:rsidRDefault="00C413D4" w:rsidP="00C413D4">
      <w:r>
        <w:t>24.</w:t>
      </w:r>
      <w:r>
        <w:tab/>
        <w:t xml:space="preserve">¿Quién tiene el poder imprimir y acuñar dinero? </w:t>
      </w:r>
    </w:p>
    <w:p w:rsidR="003B025C" w:rsidRDefault="003B025C"/>
    <w:sectPr w:rsidR="003B02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63" w:rsidRDefault="007F2D63" w:rsidP="00C413D4">
      <w:pPr>
        <w:spacing w:after="0" w:line="240" w:lineRule="auto"/>
      </w:pPr>
      <w:r>
        <w:separator/>
      </w:r>
    </w:p>
  </w:endnote>
  <w:endnote w:type="continuationSeparator" w:id="0">
    <w:p w:rsidR="007F2D63" w:rsidRDefault="007F2D63" w:rsidP="00C4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63" w:rsidRDefault="007F2D63" w:rsidP="00C413D4">
      <w:pPr>
        <w:spacing w:after="0" w:line="240" w:lineRule="auto"/>
      </w:pPr>
      <w:r>
        <w:separator/>
      </w:r>
    </w:p>
  </w:footnote>
  <w:footnote w:type="continuationSeparator" w:id="0">
    <w:p w:rsidR="007F2D63" w:rsidRDefault="007F2D63" w:rsidP="00C4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D4" w:rsidRPr="00C413D4" w:rsidRDefault="00C413D4" w:rsidP="00C413D4">
    <w:pPr>
      <w:pStyle w:val="Header"/>
      <w:tabs>
        <w:tab w:val="clear" w:pos="4680"/>
      </w:tabs>
      <w:rPr>
        <w:lang w:val="en-US"/>
      </w:rPr>
    </w:pPr>
    <w:proofErr w:type="spellStart"/>
    <w:r>
      <w:rPr>
        <w:lang w:val="en-US"/>
      </w:rPr>
      <w:t>Nombre</w:t>
    </w:r>
    <w:proofErr w:type="spellEnd"/>
    <w:r>
      <w:rPr>
        <w:lang w:val="en-US"/>
      </w:rPr>
      <w:t>_________________________</w:t>
    </w:r>
    <w:r>
      <w:rPr>
        <w:lang w:val="en-US"/>
      </w:rPr>
      <w:tab/>
    </w:r>
    <w:proofErr w:type="spellStart"/>
    <w:r>
      <w:rPr>
        <w:lang w:val="en-US"/>
      </w:rPr>
      <w:t>Fecha</w:t>
    </w:r>
    <w:proofErr w:type="spellEnd"/>
    <w:r>
      <w:rPr>
        <w:lang w:val="en-US"/>
      </w:rPr>
      <w:t>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D4"/>
    <w:rsid w:val="00391F5A"/>
    <w:rsid w:val="003B025C"/>
    <w:rsid w:val="007F2D63"/>
    <w:rsid w:val="00C413D4"/>
    <w:rsid w:val="00C800CF"/>
    <w:rsid w:val="00E47E93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214DB-38A6-4E91-AE6E-92B93ED2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D4"/>
  </w:style>
  <w:style w:type="paragraph" w:styleId="Footer">
    <w:name w:val="footer"/>
    <w:basedOn w:val="Normal"/>
    <w:link w:val="FooterChar"/>
    <w:uiPriority w:val="99"/>
    <w:unhideWhenUsed/>
    <w:rsid w:val="00C4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5F6FD2C3</Template>
  <TotalTime>5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Ryan</dc:creator>
  <cp:keywords/>
  <dc:description/>
  <cp:lastModifiedBy>Mclaughlin, Ryan</cp:lastModifiedBy>
  <cp:revision>1</cp:revision>
  <dcterms:created xsi:type="dcterms:W3CDTF">2015-11-19T22:41:00Z</dcterms:created>
  <dcterms:modified xsi:type="dcterms:W3CDTF">2015-11-19T22:46:00Z</dcterms:modified>
</cp:coreProperties>
</file>